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CF5" w:rsidRPr="00044C77" w:rsidRDefault="006F5678" w:rsidP="00044C77">
      <w:pPr>
        <w:pStyle w:val="Rubrik1"/>
      </w:pPr>
      <w:r w:rsidRPr="00044C77">
        <w:t xml:space="preserve">Essinfo nummer </w:t>
      </w:r>
      <w:r w:rsidR="001300D6" w:rsidRPr="00044C77">
        <w:t>4</w:t>
      </w:r>
      <w:r w:rsidR="00A037C6" w:rsidRPr="00044C77">
        <w:t xml:space="preserve"> 2017</w:t>
      </w:r>
    </w:p>
    <w:p w:rsidR="001300D6" w:rsidRPr="00044C77" w:rsidRDefault="001300D6" w:rsidP="00044C77">
      <w:pPr>
        <w:pStyle w:val="Rubrik2"/>
      </w:pPr>
      <w:r w:rsidRPr="00044C77">
        <w:t>Essunga kommun satsar på familjecentral</w:t>
      </w:r>
    </w:p>
    <w:p w:rsidR="00A47C2A" w:rsidRPr="00044C77" w:rsidRDefault="00A47C2A" w:rsidP="00044C77">
      <w:pPr>
        <w:pStyle w:val="Rubrik3"/>
      </w:pPr>
      <w:r w:rsidRPr="00044C77">
        <w:t xml:space="preserve">Foto på </w:t>
      </w:r>
      <w:r w:rsidR="001300D6" w:rsidRPr="00044C77">
        <w:t xml:space="preserve">Maria Malmberg, utbildningsnämndens ordförande, och Madelene Engvall, folkhälsostrateg. </w:t>
      </w:r>
      <w:r w:rsidRPr="00044C77">
        <w:t xml:space="preserve"> </w:t>
      </w:r>
    </w:p>
    <w:p w:rsidR="001300D6" w:rsidRPr="00044C77" w:rsidRDefault="001300D6" w:rsidP="00044C77">
      <w:pPr>
        <w:pStyle w:val="Rubrik3"/>
      </w:pPr>
      <w:r w:rsidRPr="00044C77">
        <w:t xml:space="preserve">Familjecentral är en samverkansmodell mellan vårdcentral, BVC, MVC, tandvården och kommunen. Den bedriver en verksamhet som är hälsofrämjande, generell, tidigt förebyggande och stödjande samt riktar sig till föräldrar och barn.  </w:t>
      </w:r>
    </w:p>
    <w:p w:rsidR="001300D6" w:rsidRPr="00044C77" w:rsidRDefault="001300D6" w:rsidP="00044C77">
      <w:pPr>
        <w:pStyle w:val="Rubrik3"/>
      </w:pPr>
      <w:proofErr w:type="gramStart"/>
      <w:r w:rsidRPr="00044C77">
        <w:t>-</w:t>
      </w:r>
      <w:proofErr w:type="gramEnd"/>
      <w:r w:rsidRPr="00044C77">
        <w:t xml:space="preserve"> Det är en styrka för kommunen att ha en familjecentral, säger Madelene Engvall, folkhälsostrateg. Det visar att vi satsar på familjen och familjefrågor. Vi utnyttjar dessutom lokaler som redan finns på vårdcentralen och som passar väl till ändamålet. </w:t>
      </w:r>
    </w:p>
    <w:p w:rsidR="001300D6" w:rsidRPr="00044C77" w:rsidRDefault="001300D6" w:rsidP="00044C77">
      <w:pPr>
        <w:pStyle w:val="Rubrik3"/>
      </w:pPr>
      <w:r w:rsidRPr="00044C77">
        <w:t>Det var i juni som kommunfullmäktiges tog beslut om att öppna en familjecentral och att göra det som ett projekt under två år för att efter utvärdering bestämma om det ska permanentas eller inte. Rekrytering pågår och kommunen satsar på uppstart efter årsskiftet.</w:t>
      </w:r>
    </w:p>
    <w:p w:rsidR="001300D6" w:rsidRPr="00044C77" w:rsidRDefault="001300D6" w:rsidP="00044C77">
      <w:pPr>
        <w:pStyle w:val="Rubrik3"/>
      </w:pPr>
      <w:r w:rsidRPr="00044C77">
        <w:t xml:space="preserve">En familjecentral ska minst innehålla mödrahälsovård, barnhälsovård, öppen förskola och socialtjänst med inriktning mot förebyggande arbete. Målet för verksamheten är att utifrån hela familjens livssituation främja en god hälsa hos barn och föräldrar genom att bland annat finnas tillgänglig som nära mötesplats, stärka det sociala nätverket och erbjuda lättillgängligt stöd. </w:t>
      </w:r>
    </w:p>
    <w:p w:rsidR="0050783E" w:rsidRPr="00044C77" w:rsidRDefault="001300D6" w:rsidP="00044C77">
      <w:pPr>
        <w:pStyle w:val="Rubrik3"/>
      </w:pPr>
      <w:r w:rsidRPr="00044C77">
        <w:t>Maria Malmberg, ordförande i utbildningsnämnden, säger att nu är det dags att ge den här servicen till familjer för att exempelvis lära sig om allt från kost, pedagogik och få ett stödjande k</w:t>
      </w:r>
      <w:r w:rsidR="00044C77">
        <w:t xml:space="preserve">ontaktnät, som är så viktigt. </w:t>
      </w:r>
      <w:r w:rsidR="00044C77">
        <w:br/>
      </w:r>
      <w:r w:rsidRPr="00044C77">
        <w:t xml:space="preserve">– Familjecentralen blir ett forum för familjefrågor.  </w:t>
      </w:r>
    </w:p>
    <w:p w:rsidR="00044C77" w:rsidRDefault="00044C77" w:rsidP="00395BF6">
      <w:pPr>
        <w:rPr>
          <w:rFonts w:ascii="Times New Roman" w:hAnsi="Times New Roman" w:cs="Times New Roman"/>
          <w:sz w:val="24"/>
          <w:szCs w:val="24"/>
        </w:rPr>
      </w:pPr>
    </w:p>
    <w:p w:rsidR="001300D6" w:rsidRPr="00044C77" w:rsidRDefault="001300D6" w:rsidP="00044C77">
      <w:pPr>
        <w:pStyle w:val="Rubrik2"/>
      </w:pPr>
      <w:r w:rsidRPr="00044C77">
        <w:t xml:space="preserve">Vem tycker du ska få äran att bli Årets Essungabo? </w:t>
      </w:r>
    </w:p>
    <w:p w:rsidR="001300D6" w:rsidRDefault="001300D6" w:rsidP="00044C77">
      <w:pPr>
        <w:pStyle w:val="Rubrik3"/>
      </w:pPr>
      <w:r w:rsidRPr="00044C77">
        <w:t xml:space="preserve">Illustration av profiler, som är festklädda. </w:t>
      </w:r>
    </w:p>
    <w:p w:rsidR="00346952" w:rsidRPr="00044C77" w:rsidRDefault="001300D6" w:rsidP="00044C77">
      <w:pPr>
        <w:pStyle w:val="Rubrik3"/>
      </w:pPr>
      <w:r w:rsidRPr="00044C77">
        <w:t xml:space="preserve">Allmänheten får varje år nominera den de tycker ska föräras utmärkelsen ”Årets Essungabo”. Skicka in din nominering och en motivering i ett slutet kuvert senast 10 december 2017 till: Essunga Kommun, ”Årets Essungabo”, 465 82 Nossebro. Du kan även lämna in ditt kuvert på kommunkontoret, Sturegatan 4, Nossebro. </w:t>
      </w:r>
      <w:r w:rsidR="00044C77">
        <w:t>”</w:t>
      </w:r>
      <w:r w:rsidRPr="00044C77">
        <w:t>Årets Essungabo” får förutom en</w:t>
      </w:r>
      <w:r w:rsidR="00044C77">
        <w:t xml:space="preserve"> </w:t>
      </w:r>
      <w:r w:rsidRPr="00044C77">
        <w:t xml:space="preserve">specialframtagen skål även diplom, blommor, ära och berömmelse. De inkomna förslagen bearbetas av en jury som sedan utser pristagaren. Utmärkelsen tilldelas en person som uppfyllt något av kriterierna 1) visat civilkurage i samband med speciell händelse, 2) genom sin insats räddat livet på eller stärkt livskvaliteten för en medmänniska, 3) på ett eller annat sätt gjort kommunen uppmärksammad på ett positivt sätt och satt kommunen på kartan, 4) genom lång och trogen tjänst utvecklat kommunen, 5) är skriven i eller har annan anknytning till kommunen. Pristagaren uppmärksammas i samband </w:t>
      </w:r>
      <w:r w:rsidR="00044C77">
        <w:t xml:space="preserve">med nyårsfirandet i Nossebro. </w:t>
      </w:r>
      <w:r w:rsidRPr="00044C77">
        <w:t>Förra året gick utmärkelsen till Hasse ”</w:t>
      </w:r>
      <w:proofErr w:type="spellStart"/>
      <w:r w:rsidRPr="00044C77">
        <w:t>Ginza</w:t>
      </w:r>
      <w:proofErr w:type="spellEnd"/>
      <w:r w:rsidRPr="00044C77">
        <w:t>” Haraldsson med motiveringen ”han har i hög utsträckning satt vår kommun på kartan, och på flera sätt möjliggjort en positiv befolkningsutveckling.” För mer information kontakta Pernilla Nilsson,</w:t>
      </w:r>
      <w:r w:rsidR="00044C77">
        <w:t xml:space="preserve"> </w:t>
      </w:r>
      <w:r w:rsidRPr="00044C77">
        <w:t>570 30.</w:t>
      </w:r>
    </w:p>
    <w:p w:rsidR="0050783E" w:rsidRPr="00044C77" w:rsidRDefault="0050783E" w:rsidP="00395BF6">
      <w:pPr>
        <w:rPr>
          <w:rFonts w:ascii="Times New Roman" w:hAnsi="Times New Roman" w:cs="Times New Roman"/>
          <w:sz w:val="24"/>
          <w:szCs w:val="24"/>
        </w:rPr>
      </w:pPr>
    </w:p>
    <w:p w:rsidR="001300D6" w:rsidRDefault="001300D6" w:rsidP="00044C77">
      <w:pPr>
        <w:pStyle w:val="Rubrik2"/>
      </w:pPr>
      <w:r w:rsidRPr="00044C77">
        <w:t xml:space="preserve">Företag </w:t>
      </w:r>
      <w:proofErr w:type="gramStart"/>
      <w:r w:rsidRPr="00044C77">
        <w:t>sökes</w:t>
      </w:r>
      <w:proofErr w:type="gramEnd"/>
      <w:r w:rsidRPr="00044C77">
        <w:t xml:space="preserve"> till Amiralen</w:t>
      </w:r>
    </w:p>
    <w:p w:rsidR="00044C77" w:rsidRDefault="00044C77" w:rsidP="00395BF6">
      <w:pPr>
        <w:rPr>
          <w:rFonts w:ascii="Times New Roman" w:hAnsi="Times New Roman" w:cs="Times New Roman"/>
          <w:sz w:val="24"/>
          <w:szCs w:val="24"/>
        </w:rPr>
      </w:pPr>
    </w:p>
    <w:p w:rsidR="001300D6" w:rsidRPr="00044C77" w:rsidRDefault="001300D6" w:rsidP="00044C77">
      <w:pPr>
        <w:pStyle w:val="Rubrik3"/>
      </w:pPr>
      <w:r w:rsidRPr="00044C77">
        <w:t xml:space="preserve">På fotot syns fastigheten Amiralen med utsidan mot Storgatan. Texten Amiralen syns i ovankant. </w:t>
      </w:r>
    </w:p>
    <w:p w:rsidR="001300D6" w:rsidRPr="00044C77" w:rsidRDefault="001300D6" w:rsidP="00044C77">
      <w:pPr>
        <w:pStyle w:val="Rubrik3"/>
      </w:pPr>
    </w:p>
    <w:p w:rsidR="001300D6" w:rsidRPr="00044C77" w:rsidRDefault="001300D6" w:rsidP="00044C77">
      <w:pPr>
        <w:pStyle w:val="Rubrik3"/>
      </w:pPr>
      <w:r w:rsidRPr="00044C77">
        <w:t xml:space="preserve">Nu söker Essunga kommun entreprenörer eller företag som vill hyra lokaler i fastigheten för sin befintliga eller nystartade verksamhet. Fastigheten och kvarteret Amiralen hittar man på Storgatan 1 i Nossebro, beläget vid natursköna Nossan och den vackra stenvalvsbron precis intill. Fastigheten har en intressant historia och i huset har det bland annat inrymts kommunalkontor och brandstation en gång i tiden. </w:t>
      </w:r>
    </w:p>
    <w:p w:rsidR="001300D6" w:rsidRPr="00044C77" w:rsidRDefault="001300D6" w:rsidP="00044C77">
      <w:pPr>
        <w:pStyle w:val="Rubrik3"/>
      </w:pPr>
      <w:r w:rsidRPr="00044C77">
        <w:t xml:space="preserve">Efter en renovering 2015-2016 finns här lokaler för besöksboende med fem uthyrningsrum och totalt 10 - 12 bäddar samt kök/sällskapsrum, allt detta med en total yta på cirka 70 m2. Här finns också sju kontorsrum med gemensamma personalutrymmen och sammanträdesrum.  Utöver detta finns det fyra verksamhetslokaler i olika storlekar lämpade för service- och/eller tjänsteverksamhet, försäljning, paketering eller enklare tillverkning. Några företagare verkar och huserar redan nu i en del av huset och utanför finns en väl tilltagen parkeringsyta. </w:t>
      </w:r>
    </w:p>
    <w:p w:rsidR="0050783E" w:rsidRDefault="001300D6" w:rsidP="00044C77">
      <w:pPr>
        <w:pStyle w:val="Rubrik3"/>
      </w:pPr>
      <w:r w:rsidRPr="00044C77">
        <w:t>Kontakta Kjell Karlsson, 0512-570 25 för mer information.</w:t>
      </w:r>
    </w:p>
    <w:p w:rsidR="00EF5548" w:rsidRDefault="00EF5548" w:rsidP="00044C77">
      <w:pPr>
        <w:pStyle w:val="Rubrik2"/>
      </w:pPr>
    </w:p>
    <w:p w:rsidR="00E760BF" w:rsidRDefault="00E760BF" w:rsidP="00044C77">
      <w:pPr>
        <w:pStyle w:val="Rubrik2"/>
      </w:pPr>
      <w:r w:rsidRPr="00044C77">
        <w:t>Gott betyg till hemvården</w:t>
      </w:r>
    </w:p>
    <w:p w:rsidR="00A47C2A" w:rsidRPr="00044C77" w:rsidRDefault="00A47C2A" w:rsidP="00044C77">
      <w:pPr>
        <w:pStyle w:val="Rubrik3"/>
      </w:pPr>
      <w:r w:rsidRPr="00044C77">
        <w:t xml:space="preserve">På bilden syns </w:t>
      </w:r>
      <w:r w:rsidR="00E760BF" w:rsidRPr="00044C77">
        <w:t xml:space="preserve">en medarbetare inom hemvården som står bredvid sin tjänstebil. I bakgrunden syns höghuset Åsikten. </w:t>
      </w:r>
      <w:r w:rsidRPr="00044C77">
        <w:t xml:space="preserve"> </w:t>
      </w:r>
    </w:p>
    <w:p w:rsidR="00E760BF" w:rsidRPr="00044C77" w:rsidRDefault="00E760BF" w:rsidP="00044C77">
      <w:pPr>
        <w:pStyle w:val="Rubrik3"/>
      </w:pPr>
      <w:r w:rsidRPr="00044C77">
        <w:t xml:space="preserve">I Socialstyrelsens undersökning Vad tycker de äldre om äldreomsorgen? får kommunens hemvård fortsatt goda resultat. </w:t>
      </w:r>
      <w:proofErr w:type="gramStart"/>
      <w:r w:rsidRPr="00044C77">
        <w:t>-</w:t>
      </w:r>
      <w:proofErr w:type="gramEnd"/>
      <w:r w:rsidRPr="00044C77">
        <w:t xml:space="preserve"> Förra årets resultat var fantastiska med förbättringar inom alla undersökningsområden och i år kan vi ståta med att vara bättre än riket inom alla frågeområden som vi kan påverka, säger Helen Svänzon, enhetschef för hemvården i Essunga kommun. Helen lyfter även att hela 95 % känner förtroende för personalen och att det som sticker ut extra i år är att vi tillgodoser önskade besökstider, håller bestämda tider och informerar alltid vid förändringar av tid för besök. 92 % är nöjda med hemvården i sin helhet samt känner sig ”trygg hemma med hemtjänst”. </w:t>
      </w:r>
    </w:p>
    <w:p w:rsidR="00A47C2A" w:rsidRPr="00044C77" w:rsidRDefault="00E760BF" w:rsidP="00044C77">
      <w:pPr>
        <w:pStyle w:val="Rubrik3"/>
      </w:pPr>
      <w:r w:rsidRPr="00044C77">
        <w:t>– Vårt fokus framöver blir att bibehålla vårt höga förtroende och goda rykte i bygden. Regelbundet talar vi i arbetsgruppen om hur vi bemöter och skapar tillit hos alla våra brukare.</w:t>
      </w:r>
    </w:p>
    <w:p w:rsidR="00E760BF" w:rsidRPr="00044C77" w:rsidRDefault="00E760BF" w:rsidP="00395BF6">
      <w:pPr>
        <w:rPr>
          <w:rFonts w:ascii="Times New Roman" w:hAnsi="Times New Roman" w:cs="Times New Roman"/>
          <w:sz w:val="24"/>
          <w:szCs w:val="24"/>
        </w:rPr>
      </w:pPr>
    </w:p>
    <w:p w:rsidR="00E760BF" w:rsidRDefault="00E760BF" w:rsidP="00044C77">
      <w:pPr>
        <w:pStyle w:val="Rubrik2"/>
      </w:pPr>
      <w:r w:rsidRPr="00044C77">
        <w:t>När snön kommer…</w:t>
      </w:r>
    </w:p>
    <w:p w:rsidR="00E760BF" w:rsidRPr="00044C77" w:rsidRDefault="00E760BF" w:rsidP="00044C77">
      <w:pPr>
        <w:pStyle w:val="Rubrik3"/>
      </w:pPr>
      <w:r w:rsidRPr="00044C77">
        <w:t>Kommunen ansvarar för snöröjning och halkbekämpning för trafiksäkerhetens och framkomlighetens skull. Vår ambition är att få så god standard som möjligt. Tekniska kontoret sköter snöröjningen av gator i Nossebro samt gång- och cykelvägar. Tekniska kontor­et är också entreprenör åt Trafikverket på genomfartsgator i Nossebro. Utanför Nossebro anlitas lokala entreprenörer.</w:t>
      </w:r>
    </w:p>
    <w:p w:rsidR="00A47C2A" w:rsidRPr="00044C77" w:rsidRDefault="00E760BF" w:rsidP="00044C77">
      <w:pPr>
        <w:pStyle w:val="Rubrik3"/>
      </w:pPr>
      <w:r w:rsidRPr="00044C77">
        <w:t xml:space="preserve">Snöröjning och halkbekämpningen på våra gång- och cykelvägar är prioriterade och utförs kontinuerligt vid halka. Högfrekventa vägar tas i första hand. Tekniska avdelningen och entreprenörer plogar och sandar gator inom tätorterna. Trafikverket har väghållaransvaret för genomfartsvägarna. Som fastighetsägare är du skyldig att snöröja och sanda gångbana eller gångbaneutrymme utanför din fastighet. Mindre mängder sand får du gratis hos Tekniska kontoret. Den kan hämtas vid förrådet vid Liljegatan – Järnvägsgatan i Nossebro. Frågor och synpunkter som gäller snö och halka kan du ställa till Bernt Mogren, 570 40.  </w:t>
      </w:r>
      <w:r w:rsidR="00A47C2A" w:rsidRPr="00044C77">
        <w:t xml:space="preserve"> </w:t>
      </w:r>
    </w:p>
    <w:p w:rsidR="00A47C2A" w:rsidRPr="00044C77" w:rsidRDefault="00A47C2A" w:rsidP="00395BF6">
      <w:pPr>
        <w:rPr>
          <w:rFonts w:ascii="Times New Roman" w:hAnsi="Times New Roman" w:cs="Times New Roman"/>
          <w:sz w:val="24"/>
          <w:szCs w:val="24"/>
        </w:rPr>
      </w:pPr>
    </w:p>
    <w:p w:rsidR="00E760BF" w:rsidRDefault="00E760BF" w:rsidP="00044C77">
      <w:pPr>
        <w:pStyle w:val="Rubrik2"/>
      </w:pPr>
      <w:r w:rsidRPr="00044C77">
        <w:t>Tid att ansöka om</w:t>
      </w:r>
      <w:r w:rsidRPr="00044C77">
        <w:br/>
        <w:t>kultur- och idrottsstipendier 2017</w:t>
      </w:r>
    </w:p>
    <w:p w:rsidR="00044C77" w:rsidRPr="00044C77" w:rsidRDefault="00044C77" w:rsidP="00044C77"/>
    <w:p w:rsidR="00E760BF" w:rsidRPr="00044C77" w:rsidRDefault="00E760BF" w:rsidP="00044C77">
      <w:pPr>
        <w:pStyle w:val="Rubrik3"/>
      </w:pPr>
      <w:r w:rsidRPr="00044C77">
        <w:t xml:space="preserve">Kommunen delar varje år ut ett kultur- och ett idrottsstipendium på </w:t>
      </w:r>
      <w:r w:rsidR="00EF5548" w:rsidRPr="00044C77">
        <w:t>5 000</w:t>
      </w:r>
      <w:r w:rsidRPr="00044C77">
        <w:t xml:space="preserve"> kr vardera till personer eller föreningar verksamma inom kulturella områden eller inom idrotts- och fritidsrörelsen. Ansökan eller förslag på stipendiater senast den 31 december 2017 till Essunga kommun, 465 82 Nossebro; märk kuvertet Stipendium 2017. Mer information finns på www.essunga.se/stipendier.htm. </w:t>
      </w:r>
    </w:p>
    <w:p w:rsidR="0050783E" w:rsidRPr="00044C77" w:rsidRDefault="0050783E" w:rsidP="00395BF6">
      <w:pPr>
        <w:rPr>
          <w:rFonts w:ascii="Times New Roman" w:hAnsi="Times New Roman" w:cs="Times New Roman"/>
          <w:sz w:val="24"/>
          <w:szCs w:val="24"/>
        </w:rPr>
      </w:pPr>
    </w:p>
    <w:p w:rsidR="00E760BF" w:rsidRDefault="00E760BF" w:rsidP="00044C77">
      <w:pPr>
        <w:pStyle w:val="Rubrik2"/>
      </w:pPr>
      <w:r w:rsidRPr="00044C77">
        <w:t>Annakaffe och julmys på Kerstinsås</w:t>
      </w:r>
    </w:p>
    <w:p w:rsidR="00044C77" w:rsidRPr="00044C77" w:rsidRDefault="00044C77" w:rsidP="00044C77"/>
    <w:p w:rsidR="00E760BF" w:rsidRPr="00044C77" w:rsidRDefault="00E760BF" w:rsidP="00044C77">
      <w:pPr>
        <w:pStyle w:val="Rubrik3"/>
      </w:pPr>
      <w:r w:rsidRPr="00044C77">
        <w:lastRenderedPageBreak/>
        <w:t xml:space="preserve">För sista gången arrangeras det så kallade Anna-kaffet på Kerstinsås den 9 december. Då bjuds boende på Kerstinsås och inom hemvården på fika och underhållning. Anna-kaffet har möjliggjorts genom Anna-Britta Svenssons testamente, från så långt tillbaka som 1948, då en fond upprättades och vars ränta och avkastning skulle användas till nytta och trevnad. Den 29 november kommer </w:t>
      </w:r>
      <w:proofErr w:type="spellStart"/>
      <w:r w:rsidRPr="00044C77">
        <w:t>Jard</w:t>
      </w:r>
      <w:proofErr w:type="spellEnd"/>
      <w:r w:rsidRPr="00044C77">
        <w:t xml:space="preserve"> Samuelsson och spelar och sjunger för de boende på Kerstinsås, 15 december är det julkonsert med </w:t>
      </w:r>
      <w:proofErr w:type="spellStart"/>
      <w:r w:rsidRPr="00044C77">
        <w:t>Jojjo</w:t>
      </w:r>
      <w:proofErr w:type="spellEnd"/>
      <w:r w:rsidRPr="00044C77">
        <w:t xml:space="preserve"> från studieförbundet Bilda och 22 december blir det julmusik med Emelie Samuelsson, som även tidigare framträtt med sin fina sångröst. Kontakta Inga-Lill Algebäck, 570 82. </w:t>
      </w:r>
    </w:p>
    <w:p w:rsidR="00A47C2A" w:rsidRPr="00044C77" w:rsidRDefault="00A47C2A" w:rsidP="00395BF6">
      <w:pPr>
        <w:rPr>
          <w:rFonts w:ascii="Times New Roman" w:hAnsi="Times New Roman" w:cs="Times New Roman"/>
          <w:sz w:val="24"/>
          <w:szCs w:val="24"/>
        </w:rPr>
      </w:pPr>
    </w:p>
    <w:p w:rsidR="00E760BF" w:rsidRDefault="00E760BF" w:rsidP="00044C77">
      <w:pPr>
        <w:pStyle w:val="Rubrik2"/>
      </w:pPr>
      <w:r w:rsidRPr="00044C77">
        <w:t xml:space="preserve">Var med och lys upp höstmörkret! </w:t>
      </w:r>
    </w:p>
    <w:p w:rsidR="00044C77" w:rsidRDefault="00044C77" w:rsidP="00044C77">
      <w:pPr>
        <w:pStyle w:val="Rubrik3"/>
      </w:pPr>
      <w:r>
        <w:t xml:space="preserve">Bilden visar ett förskolebarn med sin mamma utanför dagis. </w:t>
      </w:r>
    </w:p>
    <w:p w:rsidR="00044C77" w:rsidRDefault="00044C77" w:rsidP="00044C77">
      <w:pPr>
        <w:pStyle w:val="Rubrik3"/>
        <w:rPr>
          <w:rFonts w:cs="Times New Roman"/>
        </w:rPr>
      </w:pPr>
    </w:p>
    <w:p w:rsidR="00E760BF" w:rsidRPr="00044C77" w:rsidRDefault="00E760BF" w:rsidP="00044C77">
      <w:pPr>
        <w:pStyle w:val="Rubrik3"/>
        <w:rPr>
          <w:rFonts w:cs="Times New Roman"/>
        </w:rPr>
      </w:pPr>
      <w:r w:rsidRPr="00044C77">
        <w:rPr>
          <w:rFonts w:cs="Times New Roman"/>
        </w:rPr>
        <w:t xml:space="preserve">Reflexvästar kommer att delas ut till alla våra barn i förskoleklass. </w:t>
      </w:r>
      <w:r w:rsidR="00EF5548" w:rsidRPr="00044C77">
        <w:rPr>
          <w:rFonts w:cs="Times New Roman"/>
        </w:rPr>
        <w:t>–</w:t>
      </w:r>
      <w:r w:rsidRPr="00044C77">
        <w:rPr>
          <w:rFonts w:cs="Times New Roman"/>
        </w:rPr>
        <w:t xml:space="preserve"> Detta görs för att folkhälsorådet vill att de ska synas när de står och väntar på bussen, cyklar eller går till skolan eller till någon kompis, säger folkhälsostrateg Madeléne Engvall. Men det är inte bara våra barn som behöver synas utan folkhälsorådet vill även uppmana alla vuxna att sätta på sig reflexvästen när de är ute och tar en promenad, går ut med hunden, cyklar till jobbet eller bara går och handlar! Alla behöver synas i Essunga kommun så på med reflexvästen! /Folkhälsorådet</w:t>
      </w:r>
    </w:p>
    <w:p w:rsidR="00A47C2A" w:rsidRPr="00044C77" w:rsidRDefault="00A47C2A" w:rsidP="00395BF6">
      <w:pPr>
        <w:rPr>
          <w:rFonts w:ascii="Times New Roman" w:hAnsi="Times New Roman" w:cs="Times New Roman"/>
          <w:sz w:val="24"/>
          <w:szCs w:val="24"/>
        </w:rPr>
      </w:pPr>
    </w:p>
    <w:p w:rsidR="00E760BF" w:rsidRDefault="00E760BF" w:rsidP="00044C77">
      <w:pPr>
        <w:pStyle w:val="Rubrik2"/>
      </w:pPr>
      <w:r w:rsidRPr="00044C77">
        <w:t>Syskonen Johansson stiftelse</w:t>
      </w:r>
    </w:p>
    <w:p w:rsidR="00044C77" w:rsidRPr="00044C77" w:rsidRDefault="00044C77" w:rsidP="00044C77"/>
    <w:p w:rsidR="00E760BF" w:rsidRPr="00044C77" w:rsidRDefault="00E760BF" w:rsidP="00044C77">
      <w:pPr>
        <w:pStyle w:val="Rubrik3"/>
      </w:pPr>
      <w:r w:rsidRPr="00044C77">
        <w:t xml:space="preserve">Syskonen Johanssons stiftelses syfte är att stödja personer som drabbats av cancer, reumatism, blindhet, hörselskada eller hjärt- och kärlsjukdomar. Invånare i Essunga och Vara kommuner kan skriftligt ansöka om medel från stiftelsen. Ansökan oss tillhanda senast 2017-12-05. Ansökan skickas till Essunga kommun, 465 82 Nossebro. Märk kuvertet med Syskonen Johanssons stiftelse. För mer information kontakta Pia Jakobsson Hansson, 0512-570 15. Ansökan består av ett enkelt brev där du beskriver ditt sjukdomstillstånd och gärna en beskrivning till vad du söker pengar. Bifoga också ett läkarintyg ifall ett sådant finns. Till sist är vi tacksamma om du uppger det konto där du vill ha insatt ditt eventuella bidrag. </w:t>
      </w:r>
    </w:p>
    <w:p w:rsidR="00A47C2A" w:rsidRPr="00044C77" w:rsidRDefault="00A47C2A" w:rsidP="00395BF6">
      <w:pPr>
        <w:rPr>
          <w:rFonts w:ascii="Times New Roman" w:hAnsi="Times New Roman" w:cs="Times New Roman"/>
          <w:sz w:val="24"/>
          <w:szCs w:val="24"/>
        </w:rPr>
      </w:pPr>
    </w:p>
    <w:p w:rsidR="00044C77" w:rsidRDefault="00A47C2A" w:rsidP="00044C77">
      <w:pPr>
        <w:pStyle w:val="Rubrik2"/>
      </w:pPr>
      <w:r w:rsidRPr="00044C77">
        <w:t xml:space="preserve">Välkommen till biblioteket!   </w:t>
      </w:r>
    </w:p>
    <w:p w:rsidR="00044C77" w:rsidRPr="00044C77" w:rsidRDefault="00044C77" w:rsidP="00044C77"/>
    <w:p w:rsidR="00A47C2A" w:rsidRDefault="00A47C2A" w:rsidP="00044C77">
      <w:pPr>
        <w:pStyle w:val="Rubrik3"/>
      </w:pPr>
      <w:r w:rsidRPr="00044C77">
        <w:t xml:space="preserve">Våra ordinarie öppettider: Mån-tis </w:t>
      </w:r>
      <w:r w:rsidR="00EF5548" w:rsidRPr="00044C77">
        <w:t>9.30–19</w:t>
      </w:r>
      <w:r w:rsidRPr="00044C77">
        <w:t xml:space="preserve">, ons </w:t>
      </w:r>
      <w:r w:rsidR="00EF5548" w:rsidRPr="00044C77">
        <w:t>9.30–15</w:t>
      </w:r>
      <w:r w:rsidRPr="00044C77">
        <w:t xml:space="preserve">, tors </w:t>
      </w:r>
      <w:r w:rsidR="00EF5548" w:rsidRPr="00044C77">
        <w:t>9.30–19</w:t>
      </w:r>
      <w:r w:rsidRPr="00044C77">
        <w:t xml:space="preserve"> och fre </w:t>
      </w:r>
      <w:r w:rsidR="00EF5548" w:rsidRPr="00044C77">
        <w:t>9.30–14</w:t>
      </w:r>
      <w:r w:rsidRPr="00044C77">
        <w:t>.</w:t>
      </w:r>
    </w:p>
    <w:p w:rsidR="00044C77" w:rsidRPr="00044C77" w:rsidRDefault="00044C77" w:rsidP="00044C77"/>
    <w:p w:rsidR="00E760BF" w:rsidRPr="00044C77" w:rsidRDefault="00E760BF" w:rsidP="00044C77">
      <w:pPr>
        <w:pStyle w:val="Rubrik2"/>
      </w:pPr>
      <w:r w:rsidRPr="00044C77">
        <w:lastRenderedPageBreak/>
        <w:t>Nu är det dags för Pepparkaksbyggestävling!</w:t>
      </w:r>
    </w:p>
    <w:p w:rsidR="00E760BF" w:rsidRPr="00044C77" w:rsidRDefault="00E760BF" w:rsidP="00044C77">
      <w:pPr>
        <w:pStyle w:val="Rubrik3"/>
      </w:pPr>
      <w:r w:rsidRPr="00044C77">
        <w:t>Mellan den 27 november och 4 december tar vi emot byggen av olika slag; det kan vara hus eller något annat efter färdig mall eller rena fantasiskapelser i pepparkaka. Tisdag 5 december startar röstningen som pågår till kl. 12 torsdagen den 14 december, och därefter prisutdelning kl.17. Alla som lämnar in ett bygge får en bok. Första pris är ett presentkort på 400 kr. Andra och tredje pris består av presentkort på 200 kr. Bland dem som röstar drar vi 20 vinnare av bokpriser.</w:t>
      </w:r>
    </w:p>
    <w:p w:rsidR="00E760BF" w:rsidRPr="00044C77" w:rsidRDefault="00E760BF" w:rsidP="00395BF6">
      <w:pPr>
        <w:rPr>
          <w:rFonts w:ascii="Times New Roman" w:hAnsi="Times New Roman" w:cs="Times New Roman"/>
          <w:sz w:val="24"/>
          <w:szCs w:val="24"/>
        </w:rPr>
      </w:pPr>
    </w:p>
    <w:p w:rsidR="00E760BF" w:rsidRPr="00044C77" w:rsidRDefault="00E760BF" w:rsidP="00044C77">
      <w:pPr>
        <w:pStyle w:val="Rubrik2"/>
      </w:pPr>
      <w:r w:rsidRPr="00044C77">
        <w:t>Utställningar</w:t>
      </w:r>
    </w:p>
    <w:p w:rsidR="00E760BF" w:rsidRDefault="00E760BF" w:rsidP="00044C77">
      <w:pPr>
        <w:pStyle w:val="Rubrik3"/>
      </w:pPr>
      <w:r w:rsidRPr="00044C77">
        <w:t xml:space="preserve">Utställning av konsten i Konstföreningen Essets medlemslotteri pågår till och med 6 december. Den 8 december - 9 januari tillhandahåller Kyrkås Bygdeförening en utställning om byggmästare Paul Johanssons snickeri och foton från tiden då Jonslunds skola byggdes på 1960-talet. </w:t>
      </w:r>
    </w:p>
    <w:p w:rsidR="00044C77" w:rsidRPr="00044C77" w:rsidRDefault="00044C77" w:rsidP="00044C77"/>
    <w:p w:rsidR="00E760BF" w:rsidRPr="00044C77" w:rsidRDefault="00E760BF" w:rsidP="00044C77">
      <w:pPr>
        <w:pStyle w:val="Rubrik2"/>
      </w:pPr>
      <w:r w:rsidRPr="00044C77">
        <w:t xml:space="preserve">Jul på biblioteket onsdag 29 november </w:t>
      </w:r>
    </w:p>
    <w:p w:rsidR="00E760BF" w:rsidRPr="00044C77" w:rsidRDefault="00E760BF" w:rsidP="00044C77">
      <w:pPr>
        <w:pStyle w:val="Rubrik3"/>
      </w:pPr>
      <w:proofErr w:type="spellStart"/>
      <w:r w:rsidRPr="00044C77">
        <w:t>Kl</w:t>
      </w:r>
      <w:proofErr w:type="spellEnd"/>
      <w:r w:rsidRPr="00044C77">
        <w:t xml:space="preserve"> 9-15 Ateljén Daglig verksamhet säljer egentillverkade alster mellan 10-12. Utförsäljning av gallrade tidskrifter. Tipspromenad för barn upp till 6 år, och mycket mer.</w:t>
      </w:r>
    </w:p>
    <w:p w:rsidR="00E760BF" w:rsidRPr="00044C77" w:rsidRDefault="00E760BF" w:rsidP="00044C77">
      <w:pPr>
        <w:pStyle w:val="Rubrik3"/>
      </w:pPr>
      <w:r w:rsidRPr="00044C77">
        <w:t xml:space="preserve">Prisutdelning Pepparkaksbyggestävlingen </w:t>
      </w:r>
    </w:p>
    <w:p w:rsidR="00E760BF" w:rsidRDefault="00E760BF" w:rsidP="00044C77">
      <w:pPr>
        <w:pStyle w:val="Rubrik3"/>
      </w:pPr>
      <w:r w:rsidRPr="00044C77">
        <w:t>Torsdag 14 december kl.17. Alla utställare får hämta sina byggen, vi bjuder på adventsmys.</w:t>
      </w:r>
    </w:p>
    <w:p w:rsidR="00044C77" w:rsidRPr="00044C77" w:rsidRDefault="00044C77" w:rsidP="00044C77"/>
    <w:p w:rsidR="00E760BF" w:rsidRPr="00044C77" w:rsidRDefault="00E760BF" w:rsidP="00044C77">
      <w:pPr>
        <w:pStyle w:val="Rubrik2"/>
      </w:pPr>
      <w:r w:rsidRPr="00044C77">
        <w:t xml:space="preserve">Bokcafé </w:t>
      </w:r>
    </w:p>
    <w:p w:rsidR="00E760BF" w:rsidRPr="00044C77" w:rsidRDefault="00E760BF" w:rsidP="00044C77">
      <w:pPr>
        <w:pStyle w:val="Rubrik3"/>
      </w:pPr>
      <w:r w:rsidRPr="00044C77">
        <w:t xml:space="preserve">Måndag 22 januari </w:t>
      </w:r>
      <w:proofErr w:type="spellStart"/>
      <w:r w:rsidRPr="00044C77">
        <w:t>kl</w:t>
      </w:r>
      <w:proofErr w:type="spellEnd"/>
      <w:r w:rsidRPr="00044C77">
        <w:t xml:space="preserve"> 17. Vi bjuder på boktips och fika.</w:t>
      </w:r>
    </w:p>
    <w:p w:rsidR="00E760BF" w:rsidRPr="00044C77" w:rsidRDefault="00E760BF" w:rsidP="00044C77">
      <w:pPr>
        <w:pStyle w:val="Rubrik3"/>
      </w:pPr>
    </w:p>
    <w:p w:rsidR="00E760BF" w:rsidRPr="00044C77" w:rsidRDefault="00E760BF" w:rsidP="00044C77">
      <w:pPr>
        <w:pStyle w:val="Rubrik2"/>
      </w:pPr>
      <w:r w:rsidRPr="00044C77">
        <w:t xml:space="preserve">Seniorsurf </w:t>
      </w:r>
    </w:p>
    <w:p w:rsidR="00E760BF" w:rsidRDefault="00E760BF" w:rsidP="00044C77">
      <w:pPr>
        <w:pStyle w:val="Rubrik3"/>
      </w:pPr>
      <w:r w:rsidRPr="00044C77">
        <w:t>Vi hjälper dig att surfa på nätet och hitta det du söker. Onsdagar 17/1, 24/1 och 31/1 kl.15-16. Begränsat antal platser, anmälan till biblioteket 570 47. Gratis.</w:t>
      </w:r>
    </w:p>
    <w:p w:rsidR="00E760BF" w:rsidRPr="00044C77" w:rsidRDefault="00E760BF" w:rsidP="00044C77">
      <w:pPr>
        <w:pStyle w:val="Rubrik3"/>
      </w:pPr>
      <w:bookmarkStart w:id="0" w:name="_GoBack"/>
      <w:bookmarkEnd w:id="0"/>
    </w:p>
    <w:p w:rsidR="00E760BF" w:rsidRPr="00044C77" w:rsidRDefault="00E760BF" w:rsidP="00044C77">
      <w:pPr>
        <w:pStyle w:val="Rubrik2"/>
      </w:pPr>
      <w:r w:rsidRPr="00044C77">
        <w:t>Julkonsert med Essunga Kulturskola</w:t>
      </w:r>
    </w:p>
    <w:p w:rsidR="00E760BF" w:rsidRPr="00044C77" w:rsidRDefault="00E760BF" w:rsidP="00044C77">
      <w:pPr>
        <w:pStyle w:val="Rubrik3"/>
      </w:pPr>
    </w:p>
    <w:p w:rsidR="00E760BF" w:rsidRPr="00044C77" w:rsidRDefault="00E760BF" w:rsidP="00044C77">
      <w:pPr>
        <w:pStyle w:val="Rubrik3"/>
      </w:pPr>
      <w:r w:rsidRPr="00044C77">
        <w:t>Torsdag 7/12 kl.18.oo i aulan, Nossebro skola</w:t>
      </w:r>
    </w:p>
    <w:p w:rsidR="00E760BF" w:rsidRPr="00044C77" w:rsidRDefault="00E760BF" w:rsidP="00044C77">
      <w:pPr>
        <w:pStyle w:val="Rubrik3"/>
      </w:pPr>
      <w:r w:rsidRPr="00044C77">
        <w:t xml:space="preserve">Entré </w:t>
      </w:r>
      <w:proofErr w:type="gramStart"/>
      <w:r w:rsidRPr="00044C77">
        <w:t>30:-</w:t>
      </w:r>
      <w:proofErr w:type="gramEnd"/>
      <w:r w:rsidRPr="00044C77">
        <w:t>. Barn och elever i grundskola gratis.</w:t>
      </w:r>
    </w:p>
    <w:p w:rsidR="00E760BF" w:rsidRDefault="00E760BF" w:rsidP="00044C77">
      <w:pPr>
        <w:pStyle w:val="Rubrik3"/>
      </w:pPr>
      <w:r w:rsidRPr="00044C77">
        <w:t>Arr: Essunga Kulturskola med föräldraförening</w:t>
      </w:r>
    </w:p>
    <w:p w:rsidR="00044C77" w:rsidRDefault="00044C77" w:rsidP="00044C77"/>
    <w:p w:rsidR="00044C77" w:rsidRPr="00044C77" w:rsidRDefault="00044C77" w:rsidP="00044C77">
      <w:pPr>
        <w:pStyle w:val="Rubrik2"/>
      </w:pPr>
      <w:r w:rsidRPr="00044C77">
        <w:lastRenderedPageBreak/>
        <w:t>Öppettider från 21 december – 9 januari:</w:t>
      </w:r>
    </w:p>
    <w:p w:rsidR="00044C77" w:rsidRPr="00044C77" w:rsidRDefault="00044C77" w:rsidP="00044C77">
      <w:pPr>
        <w:pStyle w:val="Rubrik3"/>
      </w:pPr>
      <w:r w:rsidRPr="00044C77">
        <w:t>Torsdag 21 dec 10-12, 16-19</w:t>
      </w:r>
    </w:p>
    <w:p w:rsidR="00044C77" w:rsidRPr="00044C77" w:rsidRDefault="00044C77" w:rsidP="00044C77">
      <w:pPr>
        <w:pStyle w:val="Rubrik3"/>
      </w:pPr>
      <w:r w:rsidRPr="00044C77">
        <w:t>Fredag 22 dec 10-13</w:t>
      </w:r>
    </w:p>
    <w:p w:rsidR="00044C77" w:rsidRPr="00044C77" w:rsidRDefault="00044C77" w:rsidP="00044C77">
      <w:pPr>
        <w:pStyle w:val="Rubrik3"/>
      </w:pPr>
      <w:r w:rsidRPr="00044C77">
        <w:t>Onsdag 27 dec 10-13</w:t>
      </w:r>
    </w:p>
    <w:p w:rsidR="00044C77" w:rsidRPr="00044C77" w:rsidRDefault="00044C77" w:rsidP="00044C77">
      <w:pPr>
        <w:pStyle w:val="Rubrik3"/>
      </w:pPr>
      <w:r w:rsidRPr="00044C77">
        <w:t>Torsdag 28 dec 10-13, 16-19</w:t>
      </w:r>
    </w:p>
    <w:p w:rsidR="00044C77" w:rsidRPr="00044C77" w:rsidRDefault="00044C77" w:rsidP="00044C77">
      <w:pPr>
        <w:pStyle w:val="Rubrik3"/>
      </w:pPr>
      <w:r w:rsidRPr="00044C77">
        <w:t>Fredag 29 dec 10-13</w:t>
      </w:r>
    </w:p>
    <w:p w:rsidR="00044C77" w:rsidRPr="00044C77" w:rsidRDefault="00044C77" w:rsidP="00044C77">
      <w:pPr>
        <w:pStyle w:val="Rubrik3"/>
      </w:pPr>
      <w:r w:rsidRPr="00044C77">
        <w:t>Tisdag 2 jan 10-13, 16-19</w:t>
      </w:r>
    </w:p>
    <w:p w:rsidR="00044C77" w:rsidRPr="00044C77" w:rsidRDefault="00044C77" w:rsidP="00044C77">
      <w:pPr>
        <w:pStyle w:val="Rubrik3"/>
      </w:pPr>
      <w:r w:rsidRPr="00044C77">
        <w:t>Onsdag 3 jan 10-13</w:t>
      </w:r>
    </w:p>
    <w:p w:rsidR="00044C77" w:rsidRPr="00044C77" w:rsidRDefault="00044C77" w:rsidP="00044C77">
      <w:pPr>
        <w:pStyle w:val="Rubrik3"/>
      </w:pPr>
      <w:r w:rsidRPr="00044C77">
        <w:t>Torsdag 4 jan 10-13</w:t>
      </w:r>
    </w:p>
    <w:p w:rsidR="00044C77" w:rsidRPr="00044C77" w:rsidRDefault="00044C77" w:rsidP="00044C77">
      <w:pPr>
        <w:pStyle w:val="Rubrik3"/>
      </w:pPr>
      <w:r w:rsidRPr="00044C77">
        <w:t>Fredag 5 jan stängt</w:t>
      </w:r>
    </w:p>
    <w:p w:rsidR="00044C77" w:rsidRPr="00044C77" w:rsidRDefault="00044C77" w:rsidP="00044C77">
      <w:pPr>
        <w:pStyle w:val="Rubrik3"/>
      </w:pPr>
      <w:r w:rsidRPr="00044C77">
        <w:t>Måndag 8 jan 10-13, 16-19</w:t>
      </w:r>
    </w:p>
    <w:p w:rsidR="00044C77" w:rsidRDefault="00044C77" w:rsidP="00044C77">
      <w:pPr>
        <w:pStyle w:val="Rubrik3"/>
      </w:pPr>
      <w:r w:rsidRPr="00044C77">
        <w:t>Tisdag 9 jan 10-13, 16-19</w:t>
      </w:r>
    </w:p>
    <w:p w:rsidR="00044C77" w:rsidRPr="00044C77" w:rsidRDefault="00044C77" w:rsidP="00044C77"/>
    <w:p w:rsidR="00044C77" w:rsidRPr="00044C77" w:rsidRDefault="00044C77" w:rsidP="00044C77"/>
    <w:sectPr w:rsidR="00044C77" w:rsidRPr="00044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yriadPro-I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78"/>
    <w:rsid w:val="00006FA5"/>
    <w:rsid w:val="00013F11"/>
    <w:rsid w:val="0001499B"/>
    <w:rsid w:val="0002210F"/>
    <w:rsid w:val="00024D42"/>
    <w:rsid w:val="0002779E"/>
    <w:rsid w:val="0003028C"/>
    <w:rsid w:val="0003294C"/>
    <w:rsid w:val="00033F86"/>
    <w:rsid w:val="00036057"/>
    <w:rsid w:val="00037521"/>
    <w:rsid w:val="00042369"/>
    <w:rsid w:val="00043F62"/>
    <w:rsid w:val="00044C77"/>
    <w:rsid w:val="00045F72"/>
    <w:rsid w:val="00052B2B"/>
    <w:rsid w:val="000607EE"/>
    <w:rsid w:val="000660B4"/>
    <w:rsid w:val="00067FD8"/>
    <w:rsid w:val="00075DDE"/>
    <w:rsid w:val="00076746"/>
    <w:rsid w:val="00081E00"/>
    <w:rsid w:val="0008371D"/>
    <w:rsid w:val="00087CB1"/>
    <w:rsid w:val="00090092"/>
    <w:rsid w:val="00094A45"/>
    <w:rsid w:val="00097777"/>
    <w:rsid w:val="00097E93"/>
    <w:rsid w:val="000A37CA"/>
    <w:rsid w:val="000A6BF5"/>
    <w:rsid w:val="000C1643"/>
    <w:rsid w:val="000C7531"/>
    <w:rsid w:val="000D1028"/>
    <w:rsid w:val="000D2A3D"/>
    <w:rsid w:val="000D412F"/>
    <w:rsid w:val="000D4B29"/>
    <w:rsid w:val="000E0C2D"/>
    <w:rsid w:val="000E2462"/>
    <w:rsid w:val="000E68C4"/>
    <w:rsid w:val="000F3106"/>
    <w:rsid w:val="000F3D4A"/>
    <w:rsid w:val="000F611C"/>
    <w:rsid w:val="00101A2B"/>
    <w:rsid w:val="0010654C"/>
    <w:rsid w:val="00106D42"/>
    <w:rsid w:val="001112E8"/>
    <w:rsid w:val="00112E41"/>
    <w:rsid w:val="001166C8"/>
    <w:rsid w:val="00116A6B"/>
    <w:rsid w:val="00117BE7"/>
    <w:rsid w:val="00120627"/>
    <w:rsid w:val="001267FE"/>
    <w:rsid w:val="00126EB6"/>
    <w:rsid w:val="001300D6"/>
    <w:rsid w:val="0013061B"/>
    <w:rsid w:val="00132F14"/>
    <w:rsid w:val="00133D66"/>
    <w:rsid w:val="00141E96"/>
    <w:rsid w:val="00144E90"/>
    <w:rsid w:val="00145CAA"/>
    <w:rsid w:val="00146677"/>
    <w:rsid w:val="001545AF"/>
    <w:rsid w:val="00154AF2"/>
    <w:rsid w:val="0015639B"/>
    <w:rsid w:val="00157D4D"/>
    <w:rsid w:val="00165993"/>
    <w:rsid w:val="00172DAA"/>
    <w:rsid w:val="00175133"/>
    <w:rsid w:val="001861D4"/>
    <w:rsid w:val="00187641"/>
    <w:rsid w:val="00190375"/>
    <w:rsid w:val="00191A83"/>
    <w:rsid w:val="001952D8"/>
    <w:rsid w:val="001955CC"/>
    <w:rsid w:val="001A13BE"/>
    <w:rsid w:val="001A57B1"/>
    <w:rsid w:val="001A7B26"/>
    <w:rsid w:val="001B271B"/>
    <w:rsid w:val="001B433B"/>
    <w:rsid w:val="001C232D"/>
    <w:rsid w:val="001C49FF"/>
    <w:rsid w:val="001D293C"/>
    <w:rsid w:val="001D5F88"/>
    <w:rsid w:val="001E4151"/>
    <w:rsid w:val="001F552D"/>
    <w:rsid w:val="001F56B3"/>
    <w:rsid w:val="001F6CC7"/>
    <w:rsid w:val="00202F9D"/>
    <w:rsid w:val="00205031"/>
    <w:rsid w:val="002144A3"/>
    <w:rsid w:val="002159CD"/>
    <w:rsid w:val="00215EFD"/>
    <w:rsid w:val="00217ACF"/>
    <w:rsid w:val="0022222E"/>
    <w:rsid w:val="00222F61"/>
    <w:rsid w:val="00231D39"/>
    <w:rsid w:val="0023609F"/>
    <w:rsid w:val="00236D01"/>
    <w:rsid w:val="00240616"/>
    <w:rsid w:val="00241214"/>
    <w:rsid w:val="0024396E"/>
    <w:rsid w:val="00245053"/>
    <w:rsid w:val="0024683D"/>
    <w:rsid w:val="00253052"/>
    <w:rsid w:val="00256EB4"/>
    <w:rsid w:val="00261464"/>
    <w:rsid w:val="00263558"/>
    <w:rsid w:val="002667F3"/>
    <w:rsid w:val="00272A60"/>
    <w:rsid w:val="00281F39"/>
    <w:rsid w:val="0029201F"/>
    <w:rsid w:val="00292B48"/>
    <w:rsid w:val="00294951"/>
    <w:rsid w:val="002A0A6E"/>
    <w:rsid w:val="002A4218"/>
    <w:rsid w:val="002A6C02"/>
    <w:rsid w:val="002A73CE"/>
    <w:rsid w:val="002B6826"/>
    <w:rsid w:val="002B7134"/>
    <w:rsid w:val="002B7567"/>
    <w:rsid w:val="002C1C5D"/>
    <w:rsid w:val="002C2D93"/>
    <w:rsid w:val="002C3000"/>
    <w:rsid w:val="002C3426"/>
    <w:rsid w:val="002C36FA"/>
    <w:rsid w:val="002D1F7C"/>
    <w:rsid w:val="002E2A41"/>
    <w:rsid w:val="002E2AD8"/>
    <w:rsid w:val="002E4C5F"/>
    <w:rsid w:val="002E5DBC"/>
    <w:rsid w:val="002F27FB"/>
    <w:rsid w:val="00300F54"/>
    <w:rsid w:val="003027AA"/>
    <w:rsid w:val="00302A60"/>
    <w:rsid w:val="00303918"/>
    <w:rsid w:val="003059DB"/>
    <w:rsid w:val="00306DE2"/>
    <w:rsid w:val="0031276C"/>
    <w:rsid w:val="003143A4"/>
    <w:rsid w:val="00316878"/>
    <w:rsid w:val="0032493A"/>
    <w:rsid w:val="00331ED3"/>
    <w:rsid w:val="00332146"/>
    <w:rsid w:val="00332E09"/>
    <w:rsid w:val="00333A17"/>
    <w:rsid w:val="00334BD2"/>
    <w:rsid w:val="003362A7"/>
    <w:rsid w:val="00341C55"/>
    <w:rsid w:val="0034262C"/>
    <w:rsid w:val="00343CAB"/>
    <w:rsid w:val="00345D5A"/>
    <w:rsid w:val="00346952"/>
    <w:rsid w:val="00353EA5"/>
    <w:rsid w:val="00357E2E"/>
    <w:rsid w:val="00360569"/>
    <w:rsid w:val="003628E2"/>
    <w:rsid w:val="00376FD7"/>
    <w:rsid w:val="00382E1B"/>
    <w:rsid w:val="003874B1"/>
    <w:rsid w:val="00395BF6"/>
    <w:rsid w:val="003A1338"/>
    <w:rsid w:val="003A60E1"/>
    <w:rsid w:val="003A72D5"/>
    <w:rsid w:val="003B038B"/>
    <w:rsid w:val="003B4183"/>
    <w:rsid w:val="003C06A2"/>
    <w:rsid w:val="003D0394"/>
    <w:rsid w:val="003D5DEA"/>
    <w:rsid w:val="003D6282"/>
    <w:rsid w:val="003D67FD"/>
    <w:rsid w:val="003E3F0A"/>
    <w:rsid w:val="00404C64"/>
    <w:rsid w:val="00405E08"/>
    <w:rsid w:val="00411270"/>
    <w:rsid w:val="00413D80"/>
    <w:rsid w:val="00416548"/>
    <w:rsid w:val="004206D4"/>
    <w:rsid w:val="00421F69"/>
    <w:rsid w:val="0042779A"/>
    <w:rsid w:val="00427B2B"/>
    <w:rsid w:val="0043322F"/>
    <w:rsid w:val="004337D9"/>
    <w:rsid w:val="004452CA"/>
    <w:rsid w:val="0044545D"/>
    <w:rsid w:val="00457335"/>
    <w:rsid w:val="00457471"/>
    <w:rsid w:val="00460135"/>
    <w:rsid w:val="00461E72"/>
    <w:rsid w:val="004738B3"/>
    <w:rsid w:val="00483734"/>
    <w:rsid w:val="00487CFF"/>
    <w:rsid w:val="00491163"/>
    <w:rsid w:val="004A03EC"/>
    <w:rsid w:val="004A307D"/>
    <w:rsid w:val="004B4D24"/>
    <w:rsid w:val="004B51EC"/>
    <w:rsid w:val="004C4E58"/>
    <w:rsid w:val="004D02F3"/>
    <w:rsid w:val="004D1165"/>
    <w:rsid w:val="004D176F"/>
    <w:rsid w:val="004D3008"/>
    <w:rsid w:val="004E1587"/>
    <w:rsid w:val="004E4314"/>
    <w:rsid w:val="004E45E8"/>
    <w:rsid w:val="004E7B2E"/>
    <w:rsid w:val="004F7506"/>
    <w:rsid w:val="0050783E"/>
    <w:rsid w:val="00511DAF"/>
    <w:rsid w:val="005123D2"/>
    <w:rsid w:val="0051384E"/>
    <w:rsid w:val="00516138"/>
    <w:rsid w:val="00523493"/>
    <w:rsid w:val="00525D0B"/>
    <w:rsid w:val="00533D80"/>
    <w:rsid w:val="00533FAE"/>
    <w:rsid w:val="005358A6"/>
    <w:rsid w:val="00537DAA"/>
    <w:rsid w:val="005428B1"/>
    <w:rsid w:val="005429E6"/>
    <w:rsid w:val="00543A8B"/>
    <w:rsid w:val="00545751"/>
    <w:rsid w:val="00546C96"/>
    <w:rsid w:val="005535FB"/>
    <w:rsid w:val="00553AE5"/>
    <w:rsid w:val="005559C3"/>
    <w:rsid w:val="00562100"/>
    <w:rsid w:val="005621E1"/>
    <w:rsid w:val="00565A22"/>
    <w:rsid w:val="00567227"/>
    <w:rsid w:val="00567C99"/>
    <w:rsid w:val="005723E4"/>
    <w:rsid w:val="0058345D"/>
    <w:rsid w:val="00583BE2"/>
    <w:rsid w:val="00587883"/>
    <w:rsid w:val="00593C0D"/>
    <w:rsid w:val="0059431C"/>
    <w:rsid w:val="005A540C"/>
    <w:rsid w:val="005B02FA"/>
    <w:rsid w:val="005B3D27"/>
    <w:rsid w:val="005B6AAA"/>
    <w:rsid w:val="005C4DCD"/>
    <w:rsid w:val="005C6044"/>
    <w:rsid w:val="005D307F"/>
    <w:rsid w:val="005D7634"/>
    <w:rsid w:val="005D7801"/>
    <w:rsid w:val="005F163A"/>
    <w:rsid w:val="005F3B4C"/>
    <w:rsid w:val="006022D3"/>
    <w:rsid w:val="006110B5"/>
    <w:rsid w:val="00624001"/>
    <w:rsid w:val="00625D0B"/>
    <w:rsid w:val="00627D44"/>
    <w:rsid w:val="006334A4"/>
    <w:rsid w:val="00634918"/>
    <w:rsid w:val="00634F45"/>
    <w:rsid w:val="00635413"/>
    <w:rsid w:val="00647241"/>
    <w:rsid w:val="0065189F"/>
    <w:rsid w:val="006525F5"/>
    <w:rsid w:val="006549FD"/>
    <w:rsid w:val="0066291B"/>
    <w:rsid w:val="0066486E"/>
    <w:rsid w:val="0066663D"/>
    <w:rsid w:val="00674FF8"/>
    <w:rsid w:val="00675942"/>
    <w:rsid w:val="006816C6"/>
    <w:rsid w:val="0068174A"/>
    <w:rsid w:val="006820B5"/>
    <w:rsid w:val="00694878"/>
    <w:rsid w:val="00696C7E"/>
    <w:rsid w:val="006A4711"/>
    <w:rsid w:val="006A6845"/>
    <w:rsid w:val="006B2DB0"/>
    <w:rsid w:val="006B38F7"/>
    <w:rsid w:val="006B471B"/>
    <w:rsid w:val="006C1160"/>
    <w:rsid w:val="006C1E65"/>
    <w:rsid w:val="006D5981"/>
    <w:rsid w:val="006D5B5B"/>
    <w:rsid w:val="006D5E77"/>
    <w:rsid w:val="006D7818"/>
    <w:rsid w:val="006E265A"/>
    <w:rsid w:val="006E41A9"/>
    <w:rsid w:val="006E4D46"/>
    <w:rsid w:val="006E6963"/>
    <w:rsid w:val="006F0520"/>
    <w:rsid w:val="006F4290"/>
    <w:rsid w:val="006F4C37"/>
    <w:rsid w:val="006F5678"/>
    <w:rsid w:val="007143F3"/>
    <w:rsid w:val="007169C7"/>
    <w:rsid w:val="007235FD"/>
    <w:rsid w:val="007268E6"/>
    <w:rsid w:val="00730A5C"/>
    <w:rsid w:val="007330A5"/>
    <w:rsid w:val="00734B26"/>
    <w:rsid w:val="0073530C"/>
    <w:rsid w:val="007357B9"/>
    <w:rsid w:val="00746D32"/>
    <w:rsid w:val="00750A92"/>
    <w:rsid w:val="0075266E"/>
    <w:rsid w:val="00754EDC"/>
    <w:rsid w:val="007576E3"/>
    <w:rsid w:val="007650A4"/>
    <w:rsid w:val="00765255"/>
    <w:rsid w:val="00767567"/>
    <w:rsid w:val="00767F41"/>
    <w:rsid w:val="00774D98"/>
    <w:rsid w:val="00777BA6"/>
    <w:rsid w:val="0078044D"/>
    <w:rsid w:val="00781F30"/>
    <w:rsid w:val="00785CD1"/>
    <w:rsid w:val="00791D3B"/>
    <w:rsid w:val="007B408C"/>
    <w:rsid w:val="007B4ABB"/>
    <w:rsid w:val="007B596A"/>
    <w:rsid w:val="007C4FE9"/>
    <w:rsid w:val="007D3B23"/>
    <w:rsid w:val="007E2146"/>
    <w:rsid w:val="007E43CB"/>
    <w:rsid w:val="007E45D6"/>
    <w:rsid w:val="007F13CF"/>
    <w:rsid w:val="007F1BF2"/>
    <w:rsid w:val="007F5AAF"/>
    <w:rsid w:val="007F7FD4"/>
    <w:rsid w:val="00800BBB"/>
    <w:rsid w:val="008039DE"/>
    <w:rsid w:val="0080715F"/>
    <w:rsid w:val="008079B5"/>
    <w:rsid w:val="0081470E"/>
    <w:rsid w:val="00814E71"/>
    <w:rsid w:val="00815EF6"/>
    <w:rsid w:val="00823E39"/>
    <w:rsid w:val="00826841"/>
    <w:rsid w:val="008338AD"/>
    <w:rsid w:val="00835105"/>
    <w:rsid w:val="0084408B"/>
    <w:rsid w:val="00850A85"/>
    <w:rsid w:val="00852E29"/>
    <w:rsid w:val="00855C13"/>
    <w:rsid w:val="008608D5"/>
    <w:rsid w:val="00861921"/>
    <w:rsid w:val="00871EF2"/>
    <w:rsid w:val="00874A20"/>
    <w:rsid w:val="00876E67"/>
    <w:rsid w:val="00877972"/>
    <w:rsid w:val="00877C14"/>
    <w:rsid w:val="00883352"/>
    <w:rsid w:val="00883F89"/>
    <w:rsid w:val="008A0AB1"/>
    <w:rsid w:val="008A1E91"/>
    <w:rsid w:val="008B3898"/>
    <w:rsid w:val="008C359C"/>
    <w:rsid w:val="008C37CF"/>
    <w:rsid w:val="008C491F"/>
    <w:rsid w:val="008C5392"/>
    <w:rsid w:val="008C54F3"/>
    <w:rsid w:val="008C5E37"/>
    <w:rsid w:val="008D0185"/>
    <w:rsid w:val="008D28A1"/>
    <w:rsid w:val="008D70F4"/>
    <w:rsid w:val="008E03F6"/>
    <w:rsid w:val="008E61C3"/>
    <w:rsid w:val="008E7D41"/>
    <w:rsid w:val="008F0C1D"/>
    <w:rsid w:val="008F67C8"/>
    <w:rsid w:val="009009B8"/>
    <w:rsid w:val="00902D28"/>
    <w:rsid w:val="009037D6"/>
    <w:rsid w:val="00903866"/>
    <w:rsid w:val="009119B8"/>
    <w:rsid w:val="009132B8"/>
    <w:rsid w:val="009218AA"/>
    <w:rsid w:val="0092563C"/>
    <w:rsid w:val="0093041E"/>
    <w:rsid w:val="00933FE7"/>
    <w:rsid w:val="009420FC"/>
    <w:rsid w:val="009457A5"/>
    <w:rsid w:val="0094698C"/>
    <w:rsid w:val="0095084E"/>
    <w:rsid w:val="009525B4"/>
    <w:rsid w:val="00970D9C"/>
    <w:rsid w:val="009745A1"/>
    <w:rsid w:val="00974AC1"/>
    <w:rsid w:val="00975657"/>
    <w:rsid w:val="00976E66"/>
    <w:rsid w:val="00980052"/>
    <w:rsid w:val="00980D23"/>
    <w:rsid w:val="00983704"/>
    <w:rsid w:val="009839E7"/>
    <w:rsid w:val="009862DA"/>
    <w:rsid w:val="00994472"/>
    <w:rsid w:val="00995EB7"/>
    <w:rsid w:val="009A0571"/>
    <w:rsid w:val="009A7BE6"/>
    <w:rsid w:val="009B0238"/>
    <w:rsid w:val="009B50BA"/>
    <w:rsid w:val="009B7B91"/>
    <w:rsid w:val="009D25C1"/>
    <w:rsid w:val="009D363B"/>
    <w:rsid w:val="009D63F1"/>
    <w:rsid w:val="009D78A7"/>
    <w:rsid w:val="009E5ED7"/>
    <w:rsid w:val="009E722E"/>
    <w:rsid w:val="009F002E"/>
    <w:rsid w:val="009F0F96"/>
    <w:rsid w:val="00A00C8E"/>
    <w:rsid w:val="00A029FE"/>
    <w:rsid w:val="00A037C6"/>
    <w:rsid w:val="00A03E99"/>
    <w:rsid w:val="00A07327"/>
    <w:rsid w:val="00A10C95"/>
    <w:rsid w:val="00A11730"/>
    <w:rsid w:val="00A12B5D"/>
    <w:rsid w:val="00A136E9"/>
    <w:rsid w:val="00A136F8"/>
    <w:rsid w:val="00A13837"/>
    <w:rsid w:val="00A16CC2"/>
    <w:rsid w:val="00A20E91"/>
    <w:rsid w:val="00A27F4D"/>
    <w:rsid w:val="00A30BFB"/>
    <w:rsid w:val="00A31BEE"/>
    <w:rsid w:val="00A34716"/>
    <w:rsid w:val="00A4009E"/>
    <w:rsid w:val="00A41DF8"/>
    <w:rsid w:val="00A432E5"/>
    <w:rsid w:val="00A43F33"/>
    <w:rsid w:val="00A449C6"/>
    <w:rsid w:val="00A45D12"/>
    <w:rsid w:val="00A46A3D"/>
    <w:rsid w:val="00A46BAE"/>
    <w:rsid w:val="00A47C2A"/>
    <w:rsid w:val="00A543B6"/>
    <w:rsid w:val="00A57E36"/>
    <w:rsid w:val="00A60652"/>
    <w:rsid w:val="00A67D0C"/>
    <w:rsid w:val="00A70281"/>
    <w:rsid w:val="00A7130F"/>
    <w:rsid w:val="00A71E1D"/>
    <w:rsid w:val="00A72C29"/>
    <w:rsid w:val="00A731FB"/>
    <w:rsid w:val="00A7339C"/>
    <w:rsid w:val="00A86284"/>
    <w:rsid w:val="00A865B1"/>
    <w:rsid w:val="00A902DD"/>
    <w:rsid w:val="00A95B1B"/>
    <w:rsid w:val="00A95C57"/>
    <w:rsid w:val="00A974EB"/>
    <w:rsid w:val="00AA15E3"/>
    <w:rsid w:val="00AA47A1"/>
    <w:rsid w:val="00AA779C"/>
    <w:rsid w:val="00AD01A8"/>
    <w:rsid w:val="00AD3E0A"/>
    <w:rsid w:val="00AD467F"/>
    <w:rsid w:val="00AD4716"/>
    <w:rsid w:val="00AD48B4"/>
    <w:rsid w:val="00AD551C"/>
    <w:rsid w:val="00AE0F45"/>
    <w:rsid w:val="00AE513A"/>
    <w:rsid w:val="00AE538A"/>
    <w:rsid w:val="00AF05B8"/>
    <w:rsid w:val="00AF4836"/>
    <w:rsid w:val="00B04648"/>
    <w:rsid w:val="00B05632"/>
    <w:rsid w:val="00B064DF"/>
    <w:rsid w:val="00B07639"/>
    <w:rsid w:val="00B137E5"/>
    <w:rsid w:val="00B15279"/>
    <w:rsid w:val="00B24EE9"/>
    <w:rsid w:val="00B30A3B"/>
    <w:rsid w:val="00B3531F"/>
    <w:rsid w:val="00B463D1"/>
    <w:rsid w:val="00B46639"/>
    <w:rsid w:val="00B52B00"/>
    <w:rsid w:val="00B61EEF"/>
    <w:rsid w:val="00B67652"/>
    <w:rsid w:val="00B71BB3"/>
    <w:rsid w:val="00B722EC"/>
    <w:rsid w:val="00B72A2D"/>
    <w:rsid w:val="00B8294F"/>
    <w:rsid w:val="00B85797"/>
    <w:rsid w:val="00B866A6"/>
    <w:rsid w:val="00B91310"/>
    <w:rsid w:val="00B91834"/>
    <w:rsid w:val="00B91B63"/>
    <w:rsid w:val="00B960F7"/>
    <w:rsid w:val="00B97829"/>
    <w:rsid w:val="00BA0261"/>
    <w:rsid w:val="00BA2541"/>
    <w:rsid w:val="00BA2573"/>
    <w:rsid w:val="00BA4755"/>
    <w:rsid w:val="00BB0F3F"/>
    <w:rsid w:val="00BB2F1D"/>
    <w:rsid w:val="00BB2FB5"/>
    <w:rsid w:val="00BB3039"/>
    <w:rsid w:val="00BC0376"/>
    <w:rsid w:val="00BC48C3"/>
    <w:rsid w:val="00BC5B5E"/>
    <w:rsid w:val="00BC64BC"/>
    <w:rsid w:val="00BD0D7B"/>
    <w:rsid w:val="00BD2435"/>
    <w:rsid w:val="00BD5448"/>
    <w:rsid w:val="00BD54F6"/>
    <w:rsid w:val="00BE33F4"/>
    <w:rsid w:val="00BE4C24"/>
    <w:rsid w:val="00BF299F"/>
    <w:rsid w:val="00BF66AE"/>
    <w:rsid w:val="00BF6901"/>
    <w:rsid w:val="00BF7480"/>
    <w:rsid w:val="00BF7963"/>
    <w:rsid w:val="00C0677F"/>
    <w:rsid w:val="00C13064"/>
    <w:rsid w:val="00C1480D"/>
    <w:rsid w:val="00C150AD"/>
    <w:rsid w:val="00C1736A"/>
    <w:rsid w:val="00C226ED"/>
    <w:rsid w:val="00C23697"/>
    <w:rsid w:val="00C24169"/>
    <w:rsid w:val="00C31931"/>
    <w:rsid w:val="00C31AB8"/>
    <w:rsid w:val="00C42E6D"/>
    <w:rsid w:val="00C46236"/>
    <w:rsid w:val="00C5229F"/>
    <w:rsid w:val="00C5717C"/>
    <w:rsid w:val="00C606F9"/>
    <w:rsid w:val="00C61771"/>
    <w:rsid w:val="00C662C6"/>
    <w:rsid w:val="00C7129D"/>
    <w:rsid w:val="00C73A91"/>
    <w:rsid w:val="00C871EE"/>
    <w:rsid w:val="00C90E1F"/>
    <w:rsid w:val="00CA036F"/>
    <w:rsid w:val="00CA1EC6"/>
    <w:rsid w:val="00CA4207"/>
    <w:rsid w:val="00CA42D5"/>
    <w:rsid w:val="00CB0A7E"/>
    <w:rsid w:val="00CB59B5"/>
    <w:rsid w:val="00CB627E"/>
    <w:rsid w:val="00CB78B6"/>
    <w:rsid w:val="00CB7ABC"/>
    <w:rsid w:val="00CC7EDF"/>
    <w:rsid w:val="00CD22ED"/>
    <w:rsid w:val="00CE5767"/>
    <w:rsid w:val="00CE64A9"/>
    <w:rsid w:val="00CF192D"/>
    <w:rsid w:val="00CF47EB"/>
    <w:rsid w:val="00CF6399"/>
    <w:rsid w:val="00CF6A2A"/>
    <w:rsid w:val="00CF7D64"/>
    <w:rsid w:val="00D04E1E"/>
    <w:rsid w:val="00D14041"/>
    <w:rsid w:val="00D16883"/>
    <w:rsid w:val="00D26BD5"/>
    <w:rsid w:val="00D4284F"/>
    <w:rsid w:val="00D4628A"/>
    <w:rsid w:val="00D54995"/>
    <w:rsid w:val="00D574C4"/>
    <w:rsid w:val="00D61F4B"/>
    <w:rsid w:val="00D62FA1"/>
    <w:rsid w:val="00D640AE"/>
    <w:rsid w:val="00D65EBE"/>
    <w:rsid w:val="00D71582"/>
    <w:rsid w:val="00D71BC3"/>
    <w:rsid w:val="00D74E06"/>
    <w:rsid w:val="00D757DE"/>
    <w:rsid w:val="00D76212"/>
    <w:rsid w:val="00D821D4"/>
    <w:rsid w:val="00D84CF5"/>
    <w:rsid w:val="00D933C3"/>
    <w:rsid w:val="00D93B9C"/>
    <w:rsid w:val="00DA112C"/>
    <w:rsid w:val="00DA683C"/>
    <w:rsid w:val="00DB2E17"/>
    <w:rsid w:val="00DB3557"/>
    <w:rsid w:val="00DB6ECF"/>
    <w:rsid w:val="00DB7A64"/>
    <w:rsid w:val="00DC021A"/>
    <w:rsid w:val="00DC1134"/>
    <w:rsid w:val="00DD14FD"/>
    <w:rsid w:val="00DD5BAF"/>
    <w:rsid w:val="00DE010B"/>
    <w:rsid w:val="00DE154F"/>
    <w:rsid w:val="00DE488D"/>
    <w:rsid w:val="00DE4E14"/>
    <w:rsid w:val="00DE7C68"/>
    <w:rsid w:val="00DE7FD7"/>
    <w:rsid w:val="00DF5D85"/>
    <w:rsid w:val="00DF69CB"/>
    <w:rsid w:val="00E02A8F"/>
    <w:rsid w:val="00E04B73"/>
    <w:rsid w:val="00E155A9"/>
    <w:rsid w:val="00E15D61"/>
    <w:rsid w:val="00E160C0"/>
    <w:rsid w:val="00E24EB5"/>
    <w:rsid w:val="00E2572C"/>
    <w:rsid w:val="00E261E3"/>
    <w:rsid w:val="00E33320"/>
    <w:rsid w:val="00E445CC"/>
    <w:rsid w:val="00E51178"/>
    <w:rsid w:val="00E56EC3"/>
    <w:rsid w:val="00E570BB"/>
    <w:rsid w:val="00E60785"/>
    <w:rsid w:val="00E61591"/>
    <w:rsid w:val="00E656E1"/>
    <w:rsid w:val="00E705F5"/>
    <w:rsid w:val="00E72288"/>
    <w:rsid w:val="00E731DA"/>
    <w:rsid w:val="00E760BF"/>
    <w:rsid w:val="00E775D5"/>
    <w:rsid w:val="00E83C05"/>
    <w:rsid w:val="00E84805"/>
    <w:rsid w:val="00E84C02"/>
    <w:rsid w:val="00E95A57"/>
    <w:rsid w:val="00E97151"/>
    <w:rsid w:val="00EA1871"/>
    <w:rsid w:val="00EA558A"/>
    <w:rsid w:val="00EA5B24"/>
    <w:rsid w:val="00EB40B5"/>
    <w:rsid w:val="00EB5143"/>
    <w:rsid w:val="00EB7E5B"/>
    <w:rsid w:val="00EC11E2"/>
    <w:rsid w:val="00EC498E"/>
    <w:rsid w:val="00ED2A0C"/>
    <w:rsid w:val="00ED442F"/>
    <w:rsid w:val="00ED6625"/>
    <w:rsid w:val="00EE2693"/>
    <w:rsid w:val="00EE58CD"/>
    <w:rsid w:val="00EF18CC"/>
    <w:rsid w:val="00EF1A94"/>
    <w:rsid w:val="00EF36F6"/>
    <w:rsid w:val="00EF49A6"/>
    <w:rsid w:val="00EF4E6C"/>
    <w:rsid w:val="00EF5548"/>
    <w:rsid w:val="00F003AB"/>
    <w:rsid w:val="00F0327A"/>
    <w:rsid w:val="00F04418"/>
    <w:rsid w:val="00F05FD1"/>
    <w:rsid w:val="00F0666A"/>
    <w:rsid w:val="00F121E3"/>
    <w:rsid w:val="00F14BDF"/>
    <w:rsid w:val="00F155CF"/>
    <w:rsid w:val="00F16115"/>
    <w:rsid w:val="00F1705B"/>
    <w:rsid w:val="00F23AC9"/>
    <w:rsid w:val="00F30DC0"/>
    <w:rsid w:val="00F44215"/>
    <w:rsid w:val="00F453AE"/>
    <w:rsid w:val="00F45671"/>
    <w:rsid w:val="00F46219"/>
    <w:rsid w:val="00F50E05"/>
    <w:rsid w:val="00F6022F"/>
    <w:rsid w:val="00F652A4"/>
    <w:rsid w:val="00F65482"/>
    <w:rsid w:val="00F6612A"/>
    <w:rsid w:val="00F7054F"/>
    <w:rsid w:val="00F71FC1"/>
    <w:rsid w:val="00F7302E"/>
    <w:rsid w:val="00F86183"/>
    <w:rsid w:val="00F86595"/>
    <w:rsid w:val="00F86B45"/>
    <w:rsid w:val="00F9005A"/>
    <w:rsid w:val="00F913FC"/>
    <w:rsid w:val="00F97F20"/>
    <w:rsid w:val="00FA2BF8"/>
    <w:rsid w:val="00FA6F40"/>
    <w:rsid w:val="00FA7EC3"/>
    <w:rsid w:val="00FB58B2"/>
    <w:rsid w:val="00FC3975"/>
    <w:rsid w:val="00FC50A5"/>
    <w:rsid w:val="00FC547E"/>
    <w:rsid w:val="00FD1DC4"/>
    <w:rsid w:val="00FD3A47"/>
    <w:rsid w:val="00FE1130"/>
    <w:rsid w:val="00FE4C1F"/>
    <w:rsid w:val="00FE7E52"/>
    <w:rsid w:val="00FF3AAD"/>
    <w:rsid w:val="00FF52F4"/>
    <w:rsid w:val="00FF5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9E2C5-A1DC-4B65-9282-87764A0A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548"/>
  </w:style>
  <w:style w:type="paragraph" w:styleId="Rubrik1">
    <w:name w:val="heading 1"/>
    <w:basedOn w:val="Normal"/>
    <w:next w:val="Normal"/>
    <w:link w:val="Rubrik1Char"/>
    <w:uiPriority w:val="9"/>
    <w:qFormat/>
    <w:rsid w:val="00346952"/>
    <w:pPr>
      <w:keepNext/>
      <w:keepLines/>
      <w:spacing w:before="240" w:after="0"/>
      <w:outlineLvl w:val="0"/>
    </w:pPr>
    <w:rPr>
      <w:rFonts w:ascii="Times New Roman" w:eastAsiaTheme="majorEastAsia" w:hAnsi="Times New Roman" w:cstheme="majorBidi"/>
      <w:sz w:val="36"/>
      <w:szCs w:val="32"/>
    </w:rPr>
  </w:style>
  <w:style w:type="paragraph" w:styleId="Rubrik2">
    <w:name w:val="heading 2"/>
    <w:basedOn w:val="Normal"/>
    <w:next w:val="Normal"/>
    <w:link w:val="Rubrik2Char"/>
    <w:uiPriority w:val="9"/>
    <w:unhideWhenUsed/>
    <w:qFormat/>
    <w:rsid w:val="00EF5548"/>
    <w:pPr>
      <w:keepNext/>
      <w:keepLines/>
      <w:spacing w:before="40" w:after="0" w:line="360" w:lineRule="auto"/>
      <w:outlineLvl w:val="1"/>
    </w:pPr>
    <w:rPr>
      <w:rFonts w:ascii="Times New Roman" w:eastAsiaTheme="majorEastAsia" w:hAnsi="Times New Roman" w:cstheme="majorBidi"/>
      <w:sz w:val="32"/>
      <w:szCs w:val="26"/>
    </w:rPr>
  </w:style>
  <w:style w:type="paragraph" w:styleId="Rubrik3">
    <w:name w:val="heading 3"/>
    <w:aliases w:val="Brödtext Times New Roman 12"/>
    <w:basedOn w:val="Normal"/>
    <w:next w:val="Normal"/>
    <w:link w:val="Rubrik3Char"/>
    <w:uiPriority w:val="9"/>
    <w:unhideWhenUsed/>
    <w:qFormat/>
    <w:rsid w:val="00EF5548"/>
    <w:pPr>
      <w:keepNext/>
      <w:keepLines/>
      <w:spacing w:before="40" w:after="0" w:line="240" w:lineRule="auto"/>
      <w:outlineLvl w:val="2"/>
    </w:pPr>
    <w:rPr>
      <w:rFonts w:ascii="Times New Roman" w:eastAsiaTheme="majorEastAsia" w:hAnsi="Times New Roman" w:cstheme="majorBidi"/>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6F5678"/>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Ingetstyckeformat">
    <w:name w:val="[Inget styckeformat]"/>
    <w:rsid w:val="00AE538A"/>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nk">
    <w:name w:val="Hyperlink"/>
    <w:basedOn w:val="Standardstycketeckensnitt"/>
    <w:uiPriority w:val="99"/>
    <w:unhideWhenUsed/>
    <w:rsid w:val="00D16883"/>
    <w:rPr>
      <w:color w:val="0563C1" w:themeColor="hyperlink"/>
      <w:u w:val="single"/>
    </w:rPr>
  </w:style>
  <w:style w:type="paragraph" w:customStyle="1" w:styleId="kursiv">
    <w:name w:val="kursiv"/>
    <w:basedOn w:val="Ingetstyckeformat"/>
    <w:uiPriority w:val="99"/>
    <w:rsid w:val="00A47C2A"/>
    <w:pPr>
      <w:spacing w:before="28" w:after="28" w:line="200" w:lineRule="atLeast"/>
    </w:pPr>
    <w:rPr>
      <w:rFonts w:ascii="MyriadPro-It" w:hAnsi="MyriadPro-It" w:cs="MyriadPro-It"/>
      <w:i/>
      <w:iCs/>
      <w:sz w:val="17"/>
      <w:szCs w:val="17"/>
    </w:rPr>
  </w:style>
  <w:style w:type="character" w:customStyle="1" w:styleId="Rubrik1Char">
    <w:name w:val="Rubrik 1 Char"/>
    <w:basedOn w:val="Standardstycketeckensnitt"/>
    <w:link w:val="Rubrik1"/>
    <w:uiPriority w:val="9"/>
    <w:rsid w:val="00346952"/>
    <w:rPr>
      <w:rFonts w:ascii="Times New Roman" w:eastAsiaTheme="majorEastAsia" w:hAnsi="Times New Roman" w:cstheme="majorBidi"/>
      <w:sz w:val="36"/>
      <w:szCs w:val="32"/>
    </w:rPr>
  </w:style>
  <w:style w:type="character" w:customStyle="1" w:styleId="Rubrik2Char">
    <w:name w:val="Rubrik 2 Char"/>
    <w:basedOn w:val="Standardstycketeckensnitt"/>
    <w:link w:val="Rubrik2"/>
    <w:uiPriority w:val="9"/>
    <w:rsid w:val="00EF5548"/>
    <w:rPr>
      <w:rFonts w:ascii="Times New Roman" w:eastAsiaTheme="majorEastAsia" w:hAnsi="Times New Roman" w:cstheme="majorBidi"/>
      <w:sz w:val="32"/>
      <w:szCs w:val="26"/>
    </w:rPr>
  </w:style>
  <w:style w:type="character" w:customStyle="1" w:styleId="Rubrik3Char">
    <w:name w:val="Rubrik 3 Char"/>
    <w:aliases w:val="Brödtext Times New Roman 12 Char"/>
    <w:basedOn w:val="Standardstycketeckensnitt"/>
    <w:link w:val="Rubrik3"/>
    <w:uiPriority w:val="9"/>
    <w:rsid w:val="00EF5548"/>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CA52D-879E-4AFD-AC4F-29B14204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1676</Words>
  <Characters>8888</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Göliska IT</Company>
  <LinksUpToDate>false</LinksUpToDate>
  <CharactersWithSpaces>10543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Jonsson</dc:creator>
  <cp:keywords/>
  <dc:description/>
  <cp:lastModifiedBy>Christina Jonsson</cp:lastModifiedBy>
  <cp:revision>7</cp:revision>
  <dcterms:created xsi:type="dcterms:W3CDTF">2017-11-24T12:10:00Z</dcterms:created>
  <dcterms:modified xsi:type="dcterms:W3CDTF">2017-11-24T12:41:00Z</dcterms:modified>
</cp:coreProperties>
</file>